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6B0B" w14:textId="77777777" w:rsidR="00D0325D" w:rsidRPr="00D0325D" w:rsidRDefault="00D0325D" w:rsidP="00D0325D">
      <w:pPr>
        <w:jc w:val="center"/>
        <w:rPr>
          <w:b/>
          <w:bCs/>
        </w:rPr>
      </w:pPr>
      <w:r w:rsidRPr="00D0325D">
        <w:rPr>
          <w:b/>
          <w:bCs/>
        </w:rPr>
        <w:t>Department of Comparative Literature</w:t>
      </w:r>
    </w:p>
    <w:p w14:paraId="64B91051" w14:textId="4C745E76" w:rsidR="00E57D42" w:rsidRPr="00D0325D" w:rsidRDefault="00BB2193" w:rsidP="00D0325D">
      <w:pPr>
        <w:jc w:val="center"/>
        <w:rPr>
          <w:b/>
          <w:bCs/>
        </w:rPr>
      </w:pPr>
      <w:r w:rsidRPr="00D0325D">
        <w:rPr>
          <w:b/>
          <w:bCs/>
        </w:rPr>
        <w:t>JUST THEORY 2024-2025</w:t>
      </w:r>
    </w:p>
    <w:p w14:paraId="5E86F4F1" w14:textId="77777777" w:rsidR="00BB2193" w:rsidRPr="00BB2193" w:rsidRDefault="00BB2193" w:rsidP="00D0325D"/>
    <w:p w14:paraId="1629722C" w14:textId="77777777" w:rsidR="00577629" w:rsidRDefault="00577629" w:rsidP="00577629">
      <w:r>
        <w:t>Fall 2024</w:t>
      </w:r>
    </w:p>
    <w:p w14:paraId="039EAB98" w14:textId="77777777" w:rsidR="00D0325D" w:rsidRDefault="00D0325D" w:rsidP="00577629"/>
    <w:p w14:paraId="725363A5" w14:textId="30166D28" w:rsidR="000D1B9F" w:rsidRPr="000D1B9F" w:rsidRDefault="000D1B9F" w:rsidP="00D0325D">
      <w:pPr>
        <w:pStyle w:val="ListParagraph"/>
        <w:numPr>
          <w:ilvl w:val="0"/>
          <w:numId w:val="2"/>
        </w:numPr>
      </w:pPr>
      <w:r w:rsidRPr="000D1B9F">
        <w:t>September</w:t>
      </w:r>
      <w:r w:rsidR="00D0325D">
        <w:t xml:space="preserve"> 26, 2024</w:t>
      </w:r>
      <w:r w:rsidRPr="000D1B9F">
        <w:t xml:space="preserve">: Gareth Williams, University of Michigan </w:t>
      </w:r>
    </w:p>
    <w:p w14:paraId="675E11B0" w14:textId="265657A7" w:rsidR="00577629" w:rsidRPr="00D0325D" w:rsidRDefault="00577629" w:rsidP="00D0325D">
      <w:pPr>
        <w:pStyle w:val="ListParagraph"/>
        <w:numPr>
          <w:ilvl w:val="0"/>
          <w:numId w:val="2"/>
        </w:numPr>
      </w:pPr>
      <w:r w:rsidRPr="00D0325D">
        <w:t xml:space="preserve">October </w:t>
      </w:r>
      <w:r w:rsidR="00D0325D">
        <w:t xml:space="preserve">3, </w:t>
      </w:r>
      <w:r w:rsidRPr="00D0325D">
        <w:t>2024</w:t>
      </w:r>
      <w:r w:rsidR="00D0325D">
        <w:t>:</w:t>
      </w:r>
      <w:r w:rsidRPr="00D0325D">
        <w:t xml:space="preserve"> Katherine Davies, U</w:t>
      </w:r>
      <w:r w:rsidR="00D0325D">
        <w:t>niversity</w:t>
      </w:r>
      <w:r w:rsidRPr="00D0325D">
        <w:t xml:space="preserve"> of Texas at Dallas </w:t>
      </w:r>
    </w:p>
    <w:p w14:paraId="1ED970E5" w14:textId="7B074919" w:rsidR="00577629" w:rsidRDefault="00577629" w:rsidP="00D0325D">
      <w:pPr>
        <w:pStyle w:val="ListParagraph"/>
        <w:numPr>
          <w:ilvl w:val="0"/>
          <w:numId w:val="2"/>
        </w:numPr>
      </w:pPr>
      <w:r>
        <w:t>October</w:t>
      </w:r>
      <w:r w:rsidR="00D0325D">
        <w:t xml:space="preserve"> 24, 2024:</w:t>
      </w:r>
      <w:r w:rsidR="00AC1DB1">
        <w:t xml:space="preserve"> </w:t>
      </w:r>
      <w:r>
        <w:t xml:space="preserve">Bruno </w:t>
      </w:r>
      <w:proofErr w:type="spellStart"/>
      <w:r>
        <w:t>Bosteels</w:t>
      </w:r>
      <w:proofErr w:type="spellEnd"/>
      <w:r>
        <w:t xml:space="preserve">, Columbia University </w:t>
      </w:r>
    </w:p>
    <w:p w14:paraId="16CCC082" w14:textId="77777777" w:rsidR="00577629" w:rsidRDefault="00577629" w:rsidP="00577629"/>
    <w:p w14:paraId="4802015C" w14:textId="77777777" w:rsidR="00577629" w:rsidRDefault="00577629" w:rsidP="00577629">
      <w:r>
        <w:t>Spring 2025</w:t>
      </w:r>
    </w:p>
    <w:p w14:paraId="0FFB00DD" w14:textId="77777777" w:rsidR="00577629" w:rsidRDefault="00577629" w:rsidP="00577629"/>
    <w:p w14:paraId="2449879B" w14:textId="596D6A0C" w:rsidR="00577629" w:rsidRDefault="00577629" w:rsidP="00D0325D">
      <w:pPr>
        <w:pStyle w:val="ListParagraph"/>
        <w:numPr>
          <w:ilvl w:val="0"/>
          <w:numId w:val="3"/>
        </w:numPr>
      </w:pPr>
      <w:r>
        <w:t>April</w:t>
      </w:r>
      <w:r w:rsidR="00D0325D">
        <w:t xml:space="preserve"> </w:t>
      </w:r>
      <w:r w:rsidR="00D0325D">
        <w:t>23-25</w:t>
      </w:r>
      <w:r w:rsidR="00D0325D">
        <w:t>,</w:t>
      </w:r>
      <w:r>
        <w:t xml:space="preserve"> 2025: </w:t>
      </w:r>
      <w:r w:rsidR="00CE64B0">
        <w:t xml:space="preserve">“After Europe: </w:t>
      </w:r>
      <w:r w:rsidR="00477D6F">
        <w:t xml:space="preserve">Rodolphe </w:t>
      </w:r>
      <w:proofErr w:type="spellStart"/>
      <w:r w:rsidR="00477D6F">
        <w:t>Gasché</w:t>
      </w:r>
      <w:proofErr w:type="spellEnd"/>
      <w:r w:rsidR="00125387">
        <w:t xml:space="preserve"> and the Ends of an Idea”</w:t>
      </w:r>
      <w:r>
        <w:t xml:space="preserve"> </w:t>
      </w:r>
    </w:p>
    <w:p w14:paraId="3B6DD4F5" w14:textId="141F771E" w:rsidR="00BB2193" w:rsidRPr="00577629" w:rsidRDefault="00BB2193" w:rsidP="00577629">
      <w:pPr>
        <w:rPr>
          <w:b/>
          <w:bCs/>
        </w:rPr>
      </w:pPr>
    </w:p>
    <w:sectPr w:rsidR="00BB2193" w:rsidRPr="0057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0AB3"/>
    <w:multiLevelType w:val="hybridMultilevel"/>
    <w:tmpl w:val="4C92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2F09"/>
    <w:multiLevelType w:val="hybridMultilevel"/>
    <w:tmpl w:val="2FA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12DE"/>
    <w:multiLevelType w:val="hybridMultilevel"/>
    <w:tmpl w:val="02B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946993">
    <w:abstractNumId w:val="1"/>
  </w:num>
  <w:num w:numId="2" w16cid:durableId="685710273">
    <w:abstractNumId w:val="2"/>
  </w:num>
  <w:num w:numId="3" w16cid:durableId="46794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3"/>
    <w:rsid w:val="000D1B9F"/>
    <w:rsid w:val="00110C82"/>
    <w:rsid w:val="00125387"/>
    <w:rsid w:val="0033401D"/>
    <w:rsid w:val="00367E5E"/>
    <w:rsid w:val="00387603"/>
    <w:rsid w:val="00477D6F"/>
    <w:rsid w:val="004869C0"/>
    <w:rsid w:val="00577629"/>
    <w:rsid w:val="007820D8"/>
    <w:rsid w:val="008424FF"/>
    <w:rsid w:val="0094384C"/>
    <w:rsid w:val="00AC1DB1"/>
    <w:rsid w:val="00BB2193"/>
    <w:rsid w:val="00C62203"/>
    <w:rsid w:val="00CE64B0"/>
    <w:rsid w:val="00D0325D"/>
    <w:rsid w:val="00E57D42"/>
    <w:rsid w:val="00F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FFD0A"/>
  <w15:chartTrackingRefBased/>
  <w15:docId w15:val="{28234221-41AF-FB48-A0D4-932BFD0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193"/>
  </w:style>
  <w:style w:type="paragraph" w:styleId="ListParagraph">
    <w:name w:val="List Paragraph"/>
    <w:basedOn w:val="Normal"/>
    <w:uiPriority w:val="34"/>
    <w:qFormat/>
    <w:rsid w:val="00BB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Farrugia</dc:creator>
  <cp:keywords/>
  <dc:description/>
  <cp:lastModifiedBy>Jamie Farrugia</cp:lastModifiedBy>
  <cp:revision>2</cp:revision>
  <dcterms:created xsi:type="dcterms:W3CDTF">2024-02-08T17:32:00Z</dcterms:created>
  <dcterms:modified xsi:type="dcterms:W3CDTF">2024-02-08T17:32:00Z</dcterms:modified>
</cp:coreProperties>
</file>